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C85C8" w14:textId="27E5D2DE" w:rsidR="00C64CB0" w:rsidRDefault="00C64CB0" w:rsidP="004E2140">
      <w:pPr>
        <w:spacing w:before="122"/>
        <w:ind w:left="1843" w:right="1662"/>
        <w:jc w:val="center"/>
        <w:rPr>
          <w:rFonts w:asciiTheme="minorHAnsi" w:hAnsiTheme="minorHAnsi"/>
          <w:b/>
          <w:color w:val="4C4D4F"/>
          <w:sz w:val="38"/>
          <w:lang w:val="it-IT"/>
        </w:rPr>
      </w:pPr>
    </w:p>
    <w:p w14:paraId="06457F6A" w14:textId="77777777" w:rsidR="00EE3415" w:rsidRDefault="004E2140" w:rsidP="004E2140">
      <w:pPr>
        <w:spacing w:before="122"/>
        <w:ind w:left="1843" w:right="1662"/>
        <w:jc w:val="center"/>
        <w:rPr>
          <w:rFonts w:asciiTheme="minorHAnsi" w:hAnsiTheme="minorHAnsi"/>
          <w:b/>
          <w:color w:val="4C4D4F"/>
          <w:sz w:val="38"/>
          <w:lang w:val="it-IT"/>
        </w:rPr>
      </w:pPr>
      <w:r>
        <w:rPr>
          <w:rFonts w:asciiTheme="minorHAnsi" w:hAnsiTheme="minorHAnsi"/>
          <w:b/>
          <w:color w:val="4C4D4F"/>
          <w:sz w:val="38"/>
          <w:lang w:val="it-IT"/>
        </w:rPr>
        <w:t>Io “Resto al Sud”</w:t>
      </w:r>
    </w:p>
    <w:p w14:paraId="3335C2A7" w14:textId="77777777" w:rsidR="004E2140" w:rsidRPr="003F232A" w:rsidRDefault="004E2140" w:rsidP="008A277B">
      <w:pPr>
        <w:ind w:left="1843" w:right="1662"/>
        <w:jc w:val="center"/>
        <w:rPr>
          <w:rFonts w:asciiTheme="minorHAnsi" w:hAnsiTheme="minorHAnsi"/>
          <w:b/>
          <w:i/>
          <w:color w:val="4C4D4F"/>
          <w:sz w:val="24"/>
          <w:lang w:val="it-IT"/>
        </w:rPr>
      </w:pPr>
      <w:r>
        <w:rPr>
          <w:rFonts w:asciiTheme="minorHAnsi" w:hAnsiTheme="minorHAnsi"/>
          <w:b/>
          <w:i/>
          <w:color w:val="4C4D4F"/>
          <w:sz w:val="24"/>
          <w:lang w:val="it-IT"/>
        </w:rPr>
        <w:t>Strumenti e incentivi per le Start up</w:t>
      </w:r>
    </w:p>
    <w:p w14:paraId="30793C89" w14:textId="6E72C6B5" w:rsidR="00EE3415" w:rsidRPr="00D44528" w:rsidRDefault="004E2140" w:rsidP="008A277B">
      <w:pPr>
        <w:pStyle w:val="Titolo1"/>
        <w:spacing w:before="0"/>
        <w:ind w:left="0"/>
        <w:jc w:val="center"/>
        <w:rPr>
          <w:rFonts w:asciiTheme="minorHAnsi" w:hAnsiTheme="minorHAnsi"/>
          <w:sz w:val="22"/>
          <w:szCs w:val="22"/>
          <w:lang w:val="it-IT"/>
        </w:rPr>
      </w:pPr>
      <w:r w:rsidRPr="00D44528">
        <w:rPr>
          <w:rFonts w:asciiTheme="minorHAnsi" w:hAnsiTheme="minorHAnsi"/>
          <w:color w:val="4C4D4F"/>
          <w:sz w:val="22"/>
          <w:szCs w:val="22"/>
          <w:lang w:val="it-IT"/>
        </w:rPr>
        <w:t>Venerdì 23 novembre 2018</w:t>
      </w:r>
      <w:r w:rsidR="000F66B4" w:rsidRPr="00D44528">
        <w:rPr>
          <w:rFonts w:asciiTheme="minorHAnsi" w:hAnsiTheme="minorHAnsi"/>
          <w:color w:val="4C4D4F"/>
          <w:sz w:val="22"/>
          <w:szCs w:val="22"/>
          <w:lang w:val="it-IT"/>
        </w:rPr>
        <w:t xml:space="preserve"> ore</w:t>
      </w:r>
      <w:r w:rsidR="00D0296B" w:rsidRPr="00D44528">
        <w:rPr>
          <w:rFonts w:asciiTheme="minorHAnsi" w:hAnsiTheme="minorHAnsi"/>
          <w:color w:val="4C4D4F"/>
          <w:sz w:val="22"/>
          <w:szCs w:val="22"/>
          <w:lang w:val="it-IT"/>
        </w:rPr>
        <w:t xml:space="preserve"> 10</w:t>
      </w:r>
    </w:p>
    <w:p w14:paraId="361432A1" w14:textId="77777777" w:rsidR="00EE3415" w:rsidRPr="00D44528" w:rsidRDefault="00BD6DAD" w:rsidP="008A277B">
      <w:pPr>
        <w:pStyle w:val="Titolo3"/>
        <w:ind w:left="1134" w:right="825"/>
        <w:jc w:val="center"/>
        <w:rPr>
          <w:sz w:val="22"/>
        </w:rPr>
      </w:pPr>
      <w:r w:rsidRPr="00D44528">
        <w:rPr>
          <w:sz w:val="22"/>
        </w:rPr>
        <w:t xml:space="preserve">Sala Convegni – </w:t>
      </w:r>
      <w:proofErr w:type="spellStart"/>
      <w:r w:rsidR="004E2140" w:rsidRPr="00D44528">
        <w:rPr>
          <w:sz w:val="22"/>
        </w:rPr>
        <w:t>Sicindustria</w:t>
      </w:r>
      <w:proofErr w:type="spellEnd"/>
      <w:r w:rsidRPr="00D44528">
        <w:rPr>
          <w:sz w:val="22"/>
        </w:rPr>
        <w:t xml:space="preserve"> – via Alessandro Volta, 44 - Palermo</w:t>
      </w:r>
    </w:p>
    <w:p w14:paraId="7CFED01D" w14:textId="77777777" w:rsidR="00034EDA" w:rsidRPr="003170CA" w:rsidRDefault="00034EDA" w:rsidP="00034EDA">
      <w:pPr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14:paraId="5682F6BF" w14:textId="77777777" w:rsidR="00034EDA" w:rsidRPr="00D24263" w:rsidRDefault="00034EDA" w:rsidP="00034EDA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14:paraId="7940F44B" w14:textId="77777777" w:rsidR="00034EDA" w:rsidRPr="00D24263" w:rsidRDefault="00034EDA" w:rsidP="00034EDA">
      <w:pPr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14:paraId="4BE8EB90" w14:textId="498B54AA" w:rsidR="00034EDA" w:rsidRPr="00E61046" w:rsidRDefault="00034EDA" w:rsidP="00034EDA">
      <w:pPr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034EDA">
        <w:rPr>
          <w:rFonts w:ascii="Arial" w:hAnsi="Arial" w:cs="Arial"/>
          <w:b/>
          <w:bCs/>
          <w:color w:val="595959" w:themeColor="text1" w:themeTint="A6"/>
          <w:sz w:val="24"/>
          <w:szCs w:val="24"/>
          <w:lang w:val="it-IT"/>
        </w:rPr>
        <w:t xml:space="preserve">Scheda da compilare entro </w:t>
      </w:r>
      <w:r w:rsidR="005C1461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giovedì 22 novembre</w:t>
      </w:r>
      <w:r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 xml:space="preserve"> </w:t>
      </w:r>
      <w:r w:rsidRPr="00C976F6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2018</w:t>
      </w:r>
      <w:r w:rsidRPr="00C976F6">
        <w:rPr>
          <w:rFonts w:ascii="Arial" w:eastAsia="Calibri" w:hAnsi="Arial" w:cs="Arial"/>
          <w:color w:val="C00000"/>
          <w:lang w:val="it-IT"/>
        </w:rPr>
        <w:t xml:space="preserve"> </w:t>
      </w:r>
      <w:r w:rsidRPr="00034EDA">
        <w:rPr>
          <w:rFonts w:ascii="Arial" w:hAnsi="Arial" w:cs="Arial"/>
          <w:b/>
          <w:bCs/>
          <w:color w:val="595959" w:themeColor="text1" w:themeTint="A6"/>
          <w:sz w:val="24"/>
          <w:szCs w:val="24"/>
          <w:lang w:val="it-IT"/>
        </w:rPr>
        <w:t>ed inviare a</w:t>
      </w:r>
      <w:r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hyperlink r:id="rId7" w:history="1">
        <w:r w:rsidRPr="00853564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info@sicindustria.eu</w:t>
        </w:r>
      </w:hyperlink>
      <w:r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r w:rsidRPr="00034EDA">
        <w:rPr>
          <w:rFonts w:ascii="Arial" w:hAnsi="Arial" w:cs="Arial"/>
          <w:b/>
          <w:bCs/>
          <w:color w:val="595959" w:themeColor="text1" w:themeTint="A6"/>
          <w:sz w:val="24"/>
          <w:szCs w:val="24"/>
          <w:lang w:val="it-IT"/>
        </w:rPr>
        <w:t>o via fax al numero 091323982</w:t>
      </w:r>
    </w:p>
    <w:p w14:paraId="41A1D924" w14:textId="77777777" w:rsidR="00034EDA" w:rsidRPr="0026019A" w:rsidRDefault="00034EDA" w:rsidP="00034EDA">
      <w:pPr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9825"/>
      </w:tblGrid>
      <w:tr w:rsidR="00034EDA" w:rsidRPr="00EB12D6" w14:paraId="116F9A01" w14:textId="77777777" w:rsidTr="004E1D8C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14:paraId="79140E25" w14:textId="4FB034C0" w:rsidR="00034EDA" w:rsidRPr="00034EDA" w:rsidRDefault="00034EDA" w:rsidP="004E1D8C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it-IT"/>
              </w:rPr>
            </w:pP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it-IT"/>
              </w:rPr>
              <w:t>NOME/COGNOME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it-IT"/>
              </w:rPr>
              <w:t>*</w:t>
            </w: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it-IT"/>
              </w:rPr>
              <w:t xml:space="preserve">: </w:t>
            </w:r>
          </w:p>
        </w:tc>
      </w:tr>
      <w:tr w:rsidR="00034EDA" w:rsidRPr="00385382" w14:paraId="53E0F772" w14:textId="77777777" w:rsidTr="004E1D8C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14:paraId="0173D5E2" w14:textId="153FE7E7" w:rsidR="00034EDA" w:rsidRPr="00034EDA" w:rsidRDefault="00034EDA" w:rsidP="004E1D8C">
            <w:pPr>
              <w:pStyle w:val="Paragrafoelenco1"/>
              <w:ind w:left="0"/>
              <w:rPr>
                <w:rFonts w:ascii="Arial" w:hAnsi="Arial" w:cs="Arial"/>
                <w:color w:val="595959" w:themeColor="text1" w:themeTint="A6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>AZIENDA/</w:t>
            </w: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>ENTE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>/UNIVERSITA’*</w:t>
            </w: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 xml:space="preserve">: </w:t>
            </w:r>
          </w:p>
        </w:tc>
      </w:tr>
      <w:tr w:rsidR="00034EDA" w:rsidRPr="00EB12D6" w14:paraId="6F29C1F5" w14:textId="77777777" w:rsidTr="00B75B6C">
        <w:trPr>
          <w:trHeight w:hRule="exact"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14:paraId="24D73570" w14:textId="44171A59" w:rsidR="00034EDA" w:rsidRPr="00034EDA" w:rsidRDefault="00034EDA" w:rsidP="004E1D8C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it-IT" w:eastAsia="ja-JP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it-IT"/>
              </w:rPr>
              <w:t>R</w:t>
            </w: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val="it-IT"/>
              </w:rPr>
              <w:t xml:space="preserve">UOLO: </w:t>
            </w:r>
          </w:p>
        </w:tc>
      </w:tr>
      <w:tr w:rsidR="00034EDA" w:rsidRPr="00EB12D6" w14:paraId="35E6F90A" w14:textId="77777777" w:rsidTr="00EA428C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14:paraId="7E5C4C45" w14:textId="35E48D8E" w:rsidR="00034EDA" w:rsidRPr="00034EDA" w:rsidRDefault="00034EDA" w:rsidP="004E1D8C">
            <w:pPr>
              <w:pStyle w:val="Paragrafoelenco1"/>
              <w:ind w:left="0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>SETTORE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>*</w:t>
            </w: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>:</w:t>
            </w:r>
          </w:p>
        </w:tc>
      </w:tr>
      <w:tr w:rsidR="00034EDA" w:rsidRPr="00EB12D6" w14:paraId="527E8A23" w14:textId="77777777" w:rsidTr="00034EDA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  <w:hideMark/>
          </w:tcPr>
          <w:p w14:paraId="74328E00" w14:textId="774F6E5A" w:rsidR="00034EDA" w:rsidRPr="00034EDA" w:rsidRDefault="00034EDA" w:rsidP="004E1D8C">
            <w:pPr>
              <w:pStyle w:val="Paragrafoelenco1"/>
              <w:ind w:left="0"/>
              <w:rPr>
                <w:rFonts w:ascii="Arial" w:hAnsi="Arial" w:cs="Arial"/>
                <w:color w:val="595959" w:themeColor="text1" w:themeTint="A6"/>
                <w:szCs w:val="24"/>
              </w:rPr>
            </w:pPr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 xml:space="preserve">INDIRIZZO (via, città, </w:t>
            </w:r>
            <w:proofErr w:type="spellStart"/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>cap</w:t>
            </w:r>
            <w:proofErr w:type="spellEnd"/>
            <w:r w:rsidRPr="00034EDA">
              <w:rPr>
                <w:rFonts w:ascii="Arial" w:hAnsi="Arial" w:cs="Arial"/>
                <w:b/>
                <w:bCs/>
                <w:color w:val="595959" w:themeColor="text1" w:themeTint="A6"/>
                <w:szCs w:val="24"/>
              </w:rPr>
              <w:t xml:space="preserve">): </w:t>
            </w:r>
          </w:p>
        </w:tc>
      </w:tr>
      <w:tr w:rsidR="00034EDA" w:rsidRPr="00EB12D6" w14:paraId="26D365C9" w14:textId="77777777" w:rsidTr="00034EDA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C6D9F1" w:themeFill="text2" w:themeFillTint="33"/>
            <w:vAlign w:val="center"/>
          </w:tcPr>
          <w:p w14:paraId="573852F5" w14:textId="66DFD750" w:rsidR="00034EDA" w:rsidRPr="00034EDA" w:rsidRDefault="00034EDA" w:rsidP="004E1D8C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it-IT"/>
              </w:rPr>
            </w:pPr>
            <w:r w:rsidRPr="00034EDA">
              <w:rPr>
                <w:rFonts w:ascii="Arial" w:hAnsi="Arial" w:cs="Arial"/>
                <w:b/>
                <w:color w:val="595959" w:themeColor="text1" w:themeTint="A6"/>
                <w:szCs w:val="24"/>
              </w:rPr>
              <w:t>TELEFONO:</w:t>
            </w:r>
          </w:p>
        </w:tc>
      </w:tr>
      <w:tr w:rsidR="00034EDA" w:rsidRPr="00EB12D6" w14:paraId="4AA6070C" w14:textId="77777777" w:rsidTr="004E1D8C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14:paraId="5B864F88" w14:textId="77777777" w:rsidR="00034EDA" w:rsidRPr="00034EDA" w:rsidRDefault="00034EDA" w:rsidP="004E1D8C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  <w:lang w:eastAsia="ja-JP"/>
              </w:rPr>
            </w:pPr>
            <w:r w:rsidRPr="00034EDA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lang w:val="it-IT"/>
              </w:rPr>
              <w:t xml:space="preserve">EMAIL*: </w:t>
            </w:r>
          </w:p>
        </w:tc>
      </w:tr>
      <w:tr w:rsidR="00034EDA" w:rsidRPr="00385382" w14:paraId="040D0927" w14:textId="77777777" w:rsidTr="004E1D8C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14:paraId="5E692DC0" w14:textId="16F48F43" w:rsidR="00034EDA" w:rsidRPr="00034EDA" w:rsidRDefault="00034EDA" w:rsidP="004E1D8C">
            <w:pPr>
              <w:pStyle w:val="Paragrafoelenco1"/>
              <w:ind w:left="0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  <w:r w:rsidRPr="00034EDA">
              <w:rPr>
                <w:rFonts w:ascii="Arial" w:hAnsi="Arial" w:cs="Arial"/>
                <w:b/>
                <w:color w:val="595959" w:themeColor="text1" w:themeTint="A6"/>
                <w:szCs w:val="24"/>
              </w:rPr>
              <w:t>SITO:</w:t>
            </w:r>
          </w:p>
        </w:tc>
      </w:tr>
      <w:tr w:rsidR="00034EDA" w:rsidRPr="00707C9A" w14:paraId="662A0686" w14:textId="77777777" w:rsidTr="004E1D8C">
        <w:trPr>
          <w:trHeight w:val="567"/>
        </w:trPr>
        <w:tc>
          <w:tcPr>
            <w:tcW w:w="982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14:paraId="0324CDF3" w14:textId="20691405" w:rsidR="00034EDA" w:rsidRPr="00034EDA" w:rsidRDefault="00034EDA" w:rsidP="004E1D8C">
            <w:pPr>
              <w:pStyle w:val="Paragrafoelenco1"/>
              <w:ind w:left="0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  <w:r w:rsidRPr="00034EDA">
              <w:rPr>
                <w:rFonts w:ascii="Arial" w:hAnsi="Arial" w:cs="Arial"/>
                <w:b/>
                <w:color w:val="595959" w:themeColor="text1" w:themeTint="A6"/>
                <w:szCs w:val="24"/>
              </w:rPr>
              <w:t xml:space="preserve">Descrivere </w:t>
            </w:r>
            <w:r>
              <w:rPr>
                <w:rFonts w:ascii="Arial" w:hAnsi="Arial" w:cs="Arial"/>
                <w:b/>
                <w:color w:val="595959" w:themeColor="text1" w:themeTint="A6"/>
                <w:szCs w:val="24"/>
              </w:rPr>
              <w:t>la vostra idea di impresa o l’attività svolta</w:t>
            </w:r>
            <w:r w:rsidRPr="00034EDA">
              <w:rPr>
                <w:rFonts w:ascii="Arial" w:hAnsi="Arial" w:cs="Arial"/>
                <w:b/>
                <w:color w:val="595959" w:themeColor="text1" w:themeTint="A6"/>
                <w:szCs w:val="24"/>
              </w:rPr>
              <w:t>:</w:t>
            </w:r>
          </w:p>
          <w:p w14:paraId="35FDA045" w14:textId="77777777" w:rsidR="00034EDA" w:rsidRPr="00034EDA" w:rsidRDefault="00034EDA" w:rsidP="004E1D8C">
            <w:pPr>
              <w:pStyle w:val="Paragrafoelenco1"/>
              <w:ind w:left="0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</w:p>
          <w:p w14:paraId="5DFA4B5D" w14:textId="77777777" w:rsidR="00034EDA" w:rsidRPr="00034EDA" w:rsidRDefault="00034EDA" w:rsidP="004E1D8C">
            <w:pPr>
              <w:pStyle w:val="Paragrafoelenco1"/>
              <w:ind w:left="0"/>
              <w:rPr>
                <w:rFonts w:ascii="Arial" w:hAnsi="Arial" w:cs="Arial"/>
                <w:b/>
                <w:color w:val="595959" w:themeColor="text1" w:themeTint="A6"/>
                <w:szCs w:val="24"/>
              </w:rPr>
            </w:pPr>
          </w:p>
        </w:tc>
      </w:tr>
    </w:tbl>
    <w:p w14:paraId="3BF08760" w14:textId="3453FDE4" w:rsidR="00AC24E6" w:rsidRDefault="00034EDA" w:rsidP="00034EDA">
      <w:pPr>
        <w:pStyle w:val="Corpotesto"/>
        <w:jc w:val="both"/>
        <w:rPr>
          <w:rFonts w:asciiTheme="minorHAnsi" w:eastAsia="DIN-Bold" w:hAnsiTheme="minorHAnsi" w:cs="DIN-Bold"/>
          <w:b/>
          <w:bCs/>
          <w:color w:val="4C4D4F"/>
          <w:sz w:val="24"/>
          <w:lang w:val="it-IT"/>
        </w:rPr>
      </w:pPr>
      <w:r>
        <w:rPr>
          <w:rFonts w:asciiTheme="minorHAnsi" w:eastAsia="DIN-Bold" w:hAnsiTheme="minorHAnsi" w:cs="DIN-Bold"/>
          <w:b/>
          <w:bCs/>
          <w:color w:val="4C4D4F"/>
          <w:sz w:val="24"/>
          <w:lang w:val="it-IT"/>
        </w:rPr>
        <w:t>* campo obbligatorio</w:t>
      </w:r>
    </w:p>
    <w:p w14:paraId="71F2F3EB" w14:textId="77777777" w:rsidR="00C4347A" w:rsidRDefault="00C4347A" w:rsidP="00BD6DAD">
      <w:pPr>
        <w:pStyle w:val="Corpotesto"/>
        <w:ind w:left="1843"/>
        <w:jc w:val="both"/>
        <w:rPr>
          <w:rFonts w:asciiTheme="minorHAnsi" w:eastAsia="DIN-Bold" w:hAnsiTheme="minorHAnsi" w:cs="DIN-Bold"/>
          <w:b/>
          <w:bCs/>
          <w:color w:val="4C4D4F"/>
          <w:sz w:val="24"/>
          <w:lang w:val="it-IT"/>
        </w:rPr>
      </w:pPr>
    </w:p>
    <w:p w14:paraId="54AC52D7" w14:textId="77777777" w:rsidR="00C4347A" w:rsidRPr="00C4347A" w:rsidRDefault="00C4347A" w:rsidP="00516143">
      <w:pPr>
        <w:widowControl/>
        <w:autoSpaceDE/>
        <w:autoSpaceDN/>
        <w:spacing w:after="200" w:line="276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  <w:lang w:val="it-IT"/>
        </w:rPr>
      </w:pPr>
      <w:r w:rsidRPr="00C4347A">
        <w:rPr>
          <w:rFonts w:ascii="Calibri" w:eastAsia="Calibri" w:hAnsi="Calibri" w:cs="Times New Roman"/>
          <w:i/>
          <w:sz w:val="20"/>
          <w:szCs w:val="20"/>
          <w:lang w:val="it-IT"/>
        </w:rPr>
        <w:t>"</w:t>
      </w:r>
      <w:r w:rsidRPr="00C4347A">
        <w:rPr>
          <w:rFonts w:ascii="Calibri" w:eastAsia="Calibri" w:hAnsi="Calibri" w:cs="Times New Roman"/>
          <w:b/>
          <w:bCs/>
          <w:i/>
          <w:sz w:val="20"/>
          <w:szCs w:val="20"/>
          <w:lang w:val="it-IT"/>
        </w:rPr>
        <w:t>Evento valido ai fini della Formazione Professionale Continua dei Dottori Commercialisti e degli Esperti Contabili</w:t>
      </w:r>
      <w:r w:rsidRPr="00C4347A">
        <w:rPr>
          <w:rFonts w:ascii="Calibri" w:eastAsia="Calibri" w:hAnsi="Calibri" w:cs="Times New Roman"/>
          <w:i/>
          <w:sz w:val="20"/>
          <w:szCs w:val="20"/>
          <w:lang w:val="it-IT"/>
        </w:rPr>
        <w:t>"</w:t>
      </w:r>
    </w:p>
    <w:p w14:paraId="3DE8EAF3" w14:textId="77777777" w:rsidR="00C4347A" w:rsidRPr="0068169B" w:rsidRDefault="00C4347A" w:rsidP="00C4347A">
      <w:pPr>
        <w:pStyle w:val="Corpotesto"/>
        <w:ind w:left="1418"/>
        <w:jc w:val="both"/>
        <w:rPr>
          <w:rFonts w:asciiTheme="minorHAnsi" w:eastAsia="DIN-Bold" w:hAnsiTheme="minorHAnsi" w:cs="DIN-Bold"/>
          <w:b/>
          <w:bCs/>
          <w:color w:val="4C4D4F"/>
          <w:sz w:val="24"/>
          <w:lang w:val="it-IT"/>
        </w:rPr>
      </w:pPr>
    </w:p>
    <w:sectPr w:rsidR="00C4347A" w:rsidRPr="0068169B" w:rsidSect="008E6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134" w:bottom="851" w:left="1134" w:header="5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2232" w14:textId="77777777" w:rsidR="00213AA3" w:rsidRDefault="00213AA3" w:rsidP="00681A63">
      <w:r>
        <w:separator/>
      </w:r>
    </w:p>
  </w:endnote>
  <w:endnote w:type="continuationSeparator" w:id="0">
    <w:p w14:paraId="5183ECC1" w14:textId="77777777" w:rsidR="00213AA3" w:rsidRDefault="00213AA3" w:rsidP="0068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0120" w14:textId="77777777" w:rsidR="00707C9A" w:rsidRDefault="00707C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7AE5" w14:textId="096CD3B3" w:rsidR="0019653D" w:rsidRDefault="0019653D" w:rsidP="00D44528">
    <w:pPr>
      <w:pStyle w:val="Pidipagina"/>
      <w:tabs>
        <w:tab w:val="clear" w:pos="9638"/>
        <w:tab w:val="left" w:pos="567"/>
      </w:tabs>
    </w:pPr>
  </w:p>
  <w:p w14:paraId="686241AE" w14:textId="7F076495" w:rsidR="00A96987" w:rsidRDefault="00707C9A" w:rsidP="00D44528">
    <w:pPr>
      <w:pStyle w:val="Pidipagina"/>
      <w:tabs>
        <w:tab w:val="clear" w:pos="9638"/>
        <w:tab w:val="left" w:pos="567"/>
      </w:tabs>
    </w:pPr>
    <w:bookmarkStart w:id="0" w:name="_GoBack"/>
    <w:r>
      <w:rPr>
        <w:noProof/>
        <w:lang w:val="it-IT" w:eastAsia="it-IT"/>
      </w:rPr>
      <w:drawing>
        <wp:inline distT="0" distB="0" distL="0" distR="0" wp14:anchorId="59AA9F43" wp14:editId="718ED882">
          <wp:extent cx="6122670" cy="7651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to al sud loghi 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6BBC4766" w14:textId="4EF13421" w:rsidR="00BE4290" w:rsidRDefault="00BE4290" w:rsidP="00FB1AAE">
    <w:pPr>
      <w:pStyle w:val="Pidipagina"/>
      <w:tabs>
        <w:tab w:val="left" w:pos="56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25D0D" w14:textId="77777777" w:rsidR="00707C9A" w:rsidRDefault="00707C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0529" w14:textId="77777777" w:rsidR="00213AA3" w:rsidRDefault="00213AA3" w:rsidP="00681A63">
      <w:r>
        <w:separator/>
      </w:r>
    </w:p>
  </w:footnote>
  <w:footnote w:type="continuationSeparator" w:id="0">
    <w:p w14:paraId="1E1A61B6" w14:textId="77777777" w:rsidR="00213AA3" w:rsidRDefault="00213AA3" w:rsidP="0068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EF73" w14:textId="77777777" w:rsidR="00707C9A" w:rsidRDefault="00707C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84C94" w14:textId="66028B9A" w:rsidR="004B625B" w:rsidRDefault="004B625B" w:rsidP="004B625B">
    <w:pPr>
      <w:pStyle w:val="Intestazione"/>
      <w:tabs>
        <w:tab w:val="left" w:pos="567"/>
      </w:tabs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33499032" wp14:editId="659B4534">
          <wp:extent cx="6122670" cy="18586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185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E8170" w14:textId="77777777" w:rsidR="004B625B" w:rsidRPr="00D4037C" w:rsidRDefault="004B625B" w:rsidP="007C457E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CA003" w14:textId="77777777" w:rsidR="00707C9A" w:rsidRDefault="00707C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15"/>
    <w:rsid w:val="00000654"/>
    <w:rsid w:val="00021152"/>
    <w:rsid w:val="00034EDA"/>
    <w:rsid w:val="00040950"/>
    <w:rsid w:val="000478DC"/>
    <w:rsid w:val="0005715D"/>
    <w:rsid w:val="000948B3"/>
    <w:rsid w:val="000D17CE"/>
    <w:rsid w:val="000E1D6A"/>
    <w:rsid w:val="000E5C90"/>
    <w:rsid w:val="000F170D"/>
    <w:rsid w:val="000F5BF8"/>
    <w:rsid w:val="000F66B4"/>
    <w:rsid w:val="001220B2"/>
    <w:rsid w:val="00125866"/>
    <w:rsid w:val="0012655D"/>
    <w:rsid w:val="00136D43"/>
    <w:rsid w:val="0019653D"/>
    <w:rsid w:val="001F7A15"/>
    <w:rsid w:val="00213AA3"/>
    <w:rsid w:val="00264B00"/>
    <w:rsid w:val="00353263"/>
    <w:rsid w:val="00393D4D"/>
    <w:rsid w:val="003B1BB8"/>
    <w:rsid w:val="003F232A"/>
    <w:rsid w:val="00465404"/>
    <w:rsid w:val="00471CA8"/>
    <w:rsid w:val="00476481"/>
    <w:rsid w:val="004819C2"/>
    <w:rsid w:val="004862CB"/>
    <w:rsid w:val="00496653"/>
    <w:rsid w:val="004B625B"/>
    <w:rsid w:val="004D03F9"/>
    <w:rsid w:val="004E2140"/>
    <w:rsid w:val="004F0F0A"/>
    <w:rsid w:val="005115E9"/>
    <w:rsid w:val="00516143"/>
    <w:rsid w:val="00531075"/>
    <w:rsid w:val="00534AE3"/>
    <w:rsid w:val="00556386"/>
    <w:rsid w:val="005C1461"/>
    <w:rsid w:val="006208CC"/>
    <w:rsid w:val="00654AD6"/>
    <w:rsid w:val="006751D8"/>
    <w:rsid w:val="0067576D"/>
    <w:rsid w:val="0068169B"/>
    <w:rsid w:val="00681A63"/>
    <w:rsid w:val="00695FE2"/>
    <w:rsid w:val="006A42C3"/>
    <w:rsid w:val="006A4305"/>
    <w:rsid w:val="006D411D"/>
    <w:rsid w:val="006D6A9F"/>
    <w:rsid w:val="00707C9A"/>
    <w:rsid w:val="00741562"/>
    <w:rsid w:val="00751508"/>
    <w:rsid w:val="0076380A"/>
    <w:rsid w:val="007C457E"/>
    <w:rsid w:val="007F7036"/>
    <w:rsid w:val="00807B00"/>
    <w:rsid w:val="00826A2C"/>
    <w:rsid w:val="00857A92"/>
    <w:rsid w:val="0087040F"/>
    <w:rsid w:val="00876376"/>
    <w:rsid w:val="00893FDF"/>
    <w:rsid w:val="008A277B"/>
    <w:rsid w:val="008E6B78"/>
    <w:rsid w:val="008F30DE"/>
    <w:rsid w:val="008F3D9B"/>
    <w:rsid w:val="008F593B"/>
    <w:rsid w:val="00913ECD"/>
    <w:rsid w:val="00941E8E"/>
    <w:rsid w:val="00964354"/>
    <w:rsid w:val="00982CE9"/>
    <w:rsid w:val="00A148BE"/>
    <w:rsid w:val="00A3402B"/>
    <w:rsid w:val="00A64248"/>
    <w:rsid w:val="00A96987"/>
    <w:rsid w:val="00AB45E5"/>
    <w:rsid w:val="00AC24E6"/>
    <w:rsid w:val="00AF635B"/>
    <w:rsid w:val="00B04D79"/>
    <w:rsid w:val="00B211EE"/>
    <w:rsid w:val="00B2543B"/>
    <w:rsid w:val="00B34D1B"/>
    <w:rsid w:val="00B5091B"/>
    <w:rsid w:val="00B66143"/>
    <w:rsid w:val="00B80E06"/>
    <w:rsid w:val="00BD6DAD"/>
    <w:rsid w:val="00BE4290"/>
    <w:rsid w:val="00C02136"/>
    <w:rsid w:val="00C02D6D"/>
    <w:rsid w:val="00C27CCE"/>
    <w:rsid w:val="00C403C9"/>
    <w:rsid w:val="00C40454"/>
    <w:rsid w:val="00C422BB"/>
    <w:rsid w:val="00C4347A"/>
    <w:rsid w:val="00C64CB0"/>
    <w:rsid w:val="00CA4059"/>
    <w:rsid w:val="00CB7C0A"/>
    <w:rsid w:val="00D0296B"/>
    <w:rsid w:val="00D36C7F"/>
    <w:rsid w:val="00D4037C"/>
    <w:rsid w:val="00D441CE"/>
    <w:rsid w:val="00D44528"/>
    <w:rsid w:val="00D640D2"/>
    <w:rsid w:val="00D76D68"/>
    <w:rsid w:val="00DA2E81"/>
    <w:rsid w:val="00DA4075"/>
    <w:rsid w:val="00DE183E"/>
    <w:rsid w:val="00E0388F"/>
    <w:rsid w:val="00E11CD1"/>
    <w:rsid w:val="00E1228A"/>
    <w:rsid w:val="00E12A3A"/>
    <w:rsid w:val="00E20BC8"/>
    <w:rsid w:val="00E330F1"/>
    <w:rsid w:val="00E71E92"/>
    <w:rsid w:val="00EB20F9"/>
    <w:rsid w:val="00EB2CE9"/>
    <w:rsid w:val="00EC0DCC"/>
    <w:rsid w:val="00ED7B41"/>
    <w:rsid w:val="00EE2F50"/>
    <w:rsid w:val="00EE3415"/>
    <w:rsid w:val="00EE3B9C"/>
    <w:rsid w:val="00EF43CA"/>
    <w:rsid w:val="00F270DC"/>
    <w:rsid w:val="00F600FB"/>
    <w:rsid w:val="00F97850"/>
    <w:rsid w:val="00FB0602"/>
    <w:rsid w:val="00FB1AAE"/>
    <w:rsid w:val="00FD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8AB58A"/>
  <w15:docId w15:val="{844DE478-28CD-4E78-A6C9-07676111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4354"/>
    <w:rPr>
      <w:rFonts w:ascii="DIN-Bold" w:eastAsia="DIN-Bold" w:hAnsi="DIN-Bold" w:cs="DIN-Bold"/>
    </w:rPr>
  </w:style>
  <w:style w:type="paragraph" w:styleId="Titolo1">
    <w:name w:val="heading 1"/>
    <w:basedOn w:val="Normale"/>
    <w:uiPriority w:val="1"/>
    <w:qFormat/>
    <w:rsid w:val="00964354"/>
    <w:pPr>
      <w:spacing w:before="147"/>
      <w:ind w:left="2017"/>
      <w:jc w:val="both"/>
      <w:outlineLvl w:val="0"/>
    </w:pPr>
    <w:rPr>
      <w:rFonts w:ascii="DIN-Regular" w:eastAsia="DIN-Regular" w:hAnsi="DIN-Regular" w:cs="DIN-Regular"/>
      <w:sz w:val="32"/>
      <w:szCs w:val="32"/>
    </w:rPr>
  </w:style>
  <w:style w:type="paragraph" w:styleId="Titolo2">
    <w:name w:val="heading 2"/>
    <w:basedOn w:val="Normale"/>
    <w:uiPriority w:val="1"/>
    <w:qFormat/>
    <w:rsid w:val="00964354"/>
    <w:pPr>
      <w:spacing w:before="99"/>
      <w:ind w:left="2017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A277B"/>
    <w:pPr>
      <w:keepNext/>
      <w:ind w:left="1843"/>
      <w:jc w:val="both"/>
      <w:outlineLvl w:val="2"/>
    </w:pPr>
    <w:rPr>
      <w:rFonts w:asciiTheme="minorHAnsi" w:hAnsiTheme="minorHAnsi"/>
      <w:color w:val="4C4D4F"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3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4354"/>
    <w:rPr>
      <w:rFonts w:ascii="DIN-Regular" w:eastAsia="DIN-Regular" w:hAnsi="DIN-Regular" w:cs="DIN-Regular"/>
    </w:rPr>
  </w:style>
  <w:style w:type="paragraph" w:styleId="Paragrafoelenco">
    <w:name w:val="List Paragraph"/>
    <w:basedOn w:val="Normale"/>
    <w:uiPriority w:val="1"/>
    <w:qFormat/>
    <w:rsid w:val="00964354"/>
  </w:style>
  <w:style w:type="paragraph" w:customStyle="1" w:styleId="TableParagraph">
    <w:name w:val="Table Paragraph"/>
    <w:basedOn w:val="Normale"/>
    <w:uiPriority w:val="1"/>
    <w:qFormat/>
    <w:rsid w:val="00964354"/>
  </w:style>
  <w:style w:type="character" w:styleId="Collegamentoipertestuale">
    <w:name w:val="Hyperlink"/>
    <w:basedOn w:val="Carpredefinitoparagrafo"/>
    <w:uiPriority w:val="99"/>
    <w:unhideWhenUsed/>
    <w:rsid w:val="00EB2CE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4E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3"/>
    <w:rPr>
      <w:rFonts w:ascii="DIN-Bold" w:eastAsia="DIN-Bold" w:hAnsi="DIN-Bold" w:cs="DIN-Bold"/>
    </w:rPr>
  </w:style>
  <w:style w:type="paragraph" w:styleId="Pidipagina">
    <w:name w:val="footer"/>
    <w:basedOn w:val="Normale"/>
    <w:link w:val="PidipaginaCarattere"/>
    <w:uiPriority w:val="99"/>
    <w:unhideWhenUsed/>
    <w:rsid w:val="00681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3"/>
    <w:rPr>
      <w:rFonts w:ascii="DIN-Bold" w:eastAsia="DIN-Bold" w:hAnsi="DIN-Bold" w:cs="DIN-Bold"/>
    </w:rPr>
  </w:style>
  <w:style w:type="paragraph" w:customStyle="1" w:styleId="Default">
    <w:name w:val="Default"/>
    <w:rsid w:val="000006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277B"/>
    <w:rPr>
      <w:rFonts w:eastAsia="DIN-Bold" w:cs="DIN-Bold"/>
      <w:color w:val="4C4D4F"/>
      <w:sz w:val="3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4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47A"/>
    <w:rPr>
      <w:rFonts w:ascii="Segoe UI" w:eastAsia="DIN-Bold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034EDA"/>
    <w:pPr>
      <w:widowControl/>
      <w:autoSpaceDE/>
      <w:autoSpaceDN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EDA"/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paragraph" w:customStyle="1" w:styleId="Paragrafoelenco1">
    <w:name w:val="Paragrafo elenco1"/>
    <w:basedOn w:val="Normale"/>
    <w:rsid w:val="00034EDA"/>
    <w:pPr>
      <w:widowControl/>
      <w:suppressAutoHyphens/>
      <w:autoSpaceDE/>
      <w:autoSpaceDN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icindustria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BCE7-A4F4-4442-B959-F38FD002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agenda_Pordenone</vt:lpstr>
    </vt:vector>
  </TitlesOfParts>
  <Company>INVITALIA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agenda_Pordenone</dc:title>
  <dc:creator>Daniele  Ricci</dc:creator>
  <cp:lastModifiedBy>Francesco Inguaggiato</cp:lastModifiedBy>
  <cp:revision>8</cp:revision>
  <cp:lastPrinted>2018-11-14T16:41:00Z</cp:lastPrinted>
  <dcterms:created xsi:type="dcterms:W3CDTF">2018-11-15T11:50:00Z</dcterms:created>
  <dcterms:modified xsi:type="dcterms:W3CDTF">2018-11-16T11:24:00Z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2017-09-25T00:00:00Z</vt:filetime>
  </property>
</Properties>
</file>